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2728" w:rsidRDefault="00A22728" w:rsidP="00A22728">
      <w:pPr>
        <w:widowControl w:val="0"/>
        <w:autoSpaceDE w:val="0"/>
        <w:autoSpaceDN w:val="0"/>
        <w:adjustRightInd w:val="0"/>
        <w:rPr>
          <w:rFonts w:ascii="Verdana" w:hAnsi="Verdana" w:cs="Verdana"/>
          <w:b/>
          <w:bCs/>
          <w:sz w:val="48"/>
          <w:szCs w:val="48"/>
        </w:rPr>
      </w:pPr>
      <w:r>
        <w:rPr>
          <w:rFonts w:ascii="Verdana" w:hAnsi="Verdana" w:cs="Verdana"/>
          <w:b/>
          <w:bCs/>
          <w:color w:val="262626"/>
          <w:sz w:val="48"/>
          <w:szCs w:val="48"/>
        </w:rPr>
        <w:t>Drogpolicy</w:t>
      </w:r>
    </w:p>
    <w:p w:rsidR="00A22728" w:rsidRDefault="00A22728" w:rsidP="00A22728">
      <w:pPr>
        <w:widowControl w:val="0"/>
        <w:autoSpaceDE w:val="0"/>
        <w:autoSpaceDN w:val="0"/>
        <w:adjustRightInd w:val="0"/>
        <w:rPr>
          <w:rFonts w:ascii="Helvetica" w:hAnsi="Helvetica" w:cs="Helvetica"/>
          <w:color w:val="262626"/>
          <w:sz w:val="26"/>
          <w:szCs w:val="26"/>
        </w:rPr>
      </w:pPr>
    </w:p>
    <w:p w:rsidR="00A22728" w:rsidRDefault="00A22728" w:rsidP="00A22728">
      <w:pPr>
        <w:widowControl w:val="0"/>
        <w:autoSpaceDE w:val="0"/>
        <w:autoSpaceDN w:val="0"/>
        <w:adjustRightInd w:val="0"/>
        <w:rPr>
          <w:rFonts w:ascii="Helvetica" w:hAnsi="Helvetica" w:cs="Helvetica"/>
          <w:color w:val="262626"/>
          <w:sz w:val="26"/>
          <w:szCs w:val="26"/>
        </w:rPr>
      </w:pPr>
      <w:r>
        <w:rPr>
          <w:rFonts w:ascii="Helvetica" w:hAnsi="Helvetica" w:cs="Helvetica"/>
          <w:color w:val="262626"/>
          <w:sz w:val="26"/>
          <w:szCs w:val="26"/>
        </w:rPr>
        <w:t>Solna SK bedriver en ideell verksamhet som har till syfte att främja medlemmarnas hälsa samt möjliggöra en positiv fysisk, psykisk och social utveckling. Klubbens verksamhet präglas av ett naturligt avståndstagande mot droger, men vi vill med denna drogpolicy ändå förtydliga vårt ställningstagande, för nuvarande och framtida medlemmar. Ledare och övriga vuxna i föreningen har ett stort ansvar att vägleda våra ungdomar till att välja en hälsosam livsstil, samt att själva föregå med gott exempel.</w:t>
      </w:r>
    </w:p>
    <w:p w:rsidR="00A22728" w:rsidRDefault="00A22728" w:rsidP="00A22728">
      <w:pPr>
        <w:widowControl w:val="0"/>
        <w:autoSpaceDE w:val="0"/>
        <w:autoSpaceDN w:val="0"/>
        <w:adjustRightInd w:val="0"/>
        <w:rPr>
          <w:rFonts w:ascii="Helvetica" w:hAnsi="Helvetica" w:cs="Helvetica"/>
          <w:color w:val="262626"/>
          <w:sz w:val="26"/>
          <w:szCs w:val="26"/>
        </w:rPr>
      </w:pPr>
      <w:r>
        <w:rPr>
          <w:rFonts w:ascii="Helvetica" w:hAnsi="Helvetica" w:cs="Helvetica"/>
          <w:color w:val="262626"/>
          <w:sz w:val="26"/>
          <w:szCs w:val="26"/>
        </w:rPr>
        <w:t>Att använda droger påverkar de idrottsliga prestationerna negativt och kan i sin förlängning få förödande fysiska, psykiska och sociala konsekvenser. Med droger menar vi tobak, alkohol, narkotika och dopningspreparat.</w:t>
      </w:r>
    </w:p>
    <w:p w:rsidR="00A22728" w:rsidRDefault="00A22728" w:rsidP="00A22728">
      <w:pPr>
        <w:widowControl w:val="0"/>
        <w:autoSpaceDE w:val="0"/>
        <w:autoSpaceDN w:val="0"/>
        <w:adjustRightInd w:val="0"/>
        <w:rPr>
          <w:rFonts w:ascii="Helvetica" w:hAnsi="Helvetica" w:cs="Helvetica"/>
          <w:color w:val="262626"/>
          <w:sz w:val="26"/>
          <w:szCs w:val="26"/>
        </w:rPr>
      </w:pPr>
      <w:r>
        <w:rPr>
          <w:rFonts w:ascii="Helvetica" w:hAnsi="Helvetica" w:cs="Helvetica"/>
          <w:b/>
          <w:bCs/>
          <w:color w:val="262626"/>
          <w:sz w:val="26"/>
          <w:szCs w:val="26"/>
        </w:rPr>
        <w:t>Tobak</w:t>
      </w:r>
    </w:p>
    <w:p w:rsidR="00A22728" w:rsidRDefault="00A22728" w:rsidP="00A22728">
      <w:pPr>
        <w:widowControl w:val="0"/>
        <w:autoSpaceDE w:val="0"/>
        <w:autoSpaceDN w:val="0"/>
        <w:adjustRightInd w:val="0"/>
        <w:rPr>
          <w:rFonts w:ascii="Helvetica" w:hAnsi="Helvetica" w:cs="Helvetica"/>
          <w:color w:val="262626"/>
          <w:sz w:val="26"/>
          <w:szCs w:val="26"/>
        </w:rPr>
      </w:pPr>
      <w:r>
        <w:rPr>
          <w:rFonts w:ascii="Helvetica" w:hAnsi="Helvetica" w:cs="Helvetica"/>
          <w:color w:val="262626"/>
          <w:sz w:val="26"/>
          <w:szCs w:val="26"/>
        </w:rPr>
        <w:t>(Med tobak avses röktobak, snus samt tuggtobak.)</w:t>
      </w:r>
    </w:p>
    <w:p w:rsidR="00A22728" w:rsidRDefault="00A22728" w:rsidP="00A22728">
      <w:pPr>
        <w:widowControl w:val="0"/>
        <w:autoSpaceDE w:val="0"/>
        <w:autoSpaceDN w:val="0"/>
        <w:adjustRightInd w:val="0"/>
        <w:rPr>
          <w:rFonts w:ascii="Helvetica" w:hAnsi="Helvetica" w:cs="Helvetica"/>
          <w:color w:val="262626"/>
          <w:sz w:val="26"/>
          <w:szCs w:val="26"/>
        </w:rPr>
      </w:pPr>
      <w:r>
        <w:rPr>
          <w:rFonts w:ascii="Helvetica" w:hAnsi="Helvetica" w:cs="Helvetica"/>
          <w:color w:val="262626"/>
          <w:sz w:val="26"/>
          <w:szCs w:val="26"/>
        </w:rPr>
        <w:t>Inga ungdomar under 18 års ålder får använda tobak (enligt svensk lag). Aktiva, tränare, ledare eller förälder får inte bruka tobak i eller i direkt anslutning till idrottsanläggningen. Bruk av tobak ska ske på ett så diskret sätt som möjligt och inte i barn/ungas närhet.</w:t>
      </w:r>
    </w:p>
    <w:p w:rsidR="00A22728" w:rsidRDefault="00A22728" w:rsidP="00A22728">
      <w:pPr>
        <w:widowControl w:val="0"/>
        <w:autoSpaceDE w:val="0"/>
        <w:autoSpaceDN w:val="0"/>
        <w:adjustRightInd w:val="0"/>
        <w:rPr>
          <w:rFonts w:ascii="Helvetica" w:hAnsi="Helvetica" w:cs="Helvetica"/>
          <w:color w:val="262626"/>
          <w:sz w:val="26"/>
          <w:szCs w:val="26"/>
        </w:rPr>
      </w:pPr>
      <w:r>
        <w:rPr>
          <w:rFonts w:ascii="Helvetica" w:hAnsi="Helvetica" w:cs="Helvetica"/>
          <w:color w:val="262626"/>
          <w:sz w:val="26"/>
          <w:szCs w:val="26"/>
        </w:rPr>
        <w:t>Om ungdom under 18 år använder tobak tar ledaren ett enskilt samtal med klubbmedlemmen samt målsman. Samtalet syftar till att tydliggöra tobakens negativa konsekvenser på idrottsprestationen samt till att skapa en handlingsplan för att lösa det uppstådda problemet.</w:t>
      </w:r>
    </w:p>
    <w:p w:rsidR="00A22728" w:rsidRDefault="00A22728" w:rsidP="00A22728">
      <w:pPr>
        <w:widowControl w:val="0"/>
        <w:autoSpaceDE w:val="0"/>
        <w:autoSpaceDN w:val="0"/>
        <w:adjustRightInd w:val="0"/>
        <w:rPr>
          <w:rFonts w:ascii="Helvetica" w:hAnsi="Helvetica" w:cs="Helvetica"/>
          <w:color w:val="262626"/>
          <w:sz w:val="26"/>
          <w:szCs w:val="26"/>
        </w:rPr>
      </w:pPr>
      <w:r>
        <w:rPr>
          <w:rFonts w:ascii="Helvetica" w:hAnsi="Helvetica" w:cs="Helvetica"/>
          <w:color w:val="262626"/>
          <w:sz w:val="26"/>
          <w:szCs w:val="26"/>
        </w:rPr>
        <w:t>Om vuxen brukar tobak på ett sätt som strider mot policy fastslagen i första stycket, tar styrelsen ett enskilt samtal med denna person. Samtalet syftar till att tydliggöra klubbens drogpolicy samt påminna om den vuxnes roll som förebild.</w:t>
      </w:r>
    </w:p>
    <w:p w:rsidR="00A22728" w:rsidRDefault="00A22728" w:rsidP="00A22728">
      <w:pPr>
        <w:widowControl w:val="0"/>
        <w:autoSpaceDE w:val="0"/>
        <w:autoSpaceDN w:val="0"/>
        <w:adjustRightInd w:val="0"/>
        <w:rPr>
          <w:rFonts w:ascii="Helvetica" w:hAnsi="Helvetica" w:cs="Helvetica"/>
          <w:color w:val="262626"/>
          <w:sz w:val="26"/>
          <w:szCs w:val="26"/>
        </w:rPr>
      </w:pPr>
      <w:r>
        <w:rPr>
          <w:rFonts w:ascii="Helvetica" w:hAnsi="Helvetica" w:cs="Helvetica"/>
          <w:b/>
          <w:bCs/>
          <w:color w:val="262626"/>
          <w:sz w:val="26"/>
          <w:szCs w:val="26"/>
        </w:rPr>
        <w:t>Alkohol</w:t>
      </w:r>
    </w:p>
    <w:p w:rsidR="00A22728" w:rsidRDefault="00A22728" w:rsidP="00A22728">
      <w:pPr>
        <w:widowControl w:val="0"/>
        <w:autoSpaceDE w:val="0"/>
        <w:autoSpaceDN w:val="0"/>
        <w:adjustRightInd w:val="0"/>
        <w:rPr>
          <w:rFonts w:ascii="Helvetica" w:hAnsi="Helvetica" w:cs="Helvetica"/>
          <w:color w:val="262626"/>
          <w:sz w:val="26"/>
          <w:szCs w:val="26"/>
        </w:rPr>
      </w:pPr>
      <w:r>
        <w:rPr>
          <w:rFonts w:ascii="Helvetica" w:hAnsi="Helvetica" w:cs="Helvetica"/>
          <w:color w:val="262626"/>
          <w:sz w:val="26"/>
          <w:szCs w:val="26"/>
        </w:rPr>
        <w:t>Inga ungdomar under 18 års ålder får använda alkohol inom vår verksamhet. Aktiva, tränare, ledare eller förälder får inte dricka alkohol i samband med träning eller träningsläger. Aktiva skall inte heller inta alkohol inför eller under tävling. Det är inte accepterat att som aktiv inta alkohol kvällen före en träning, tävling eller träningsläger mm. </w:t>
      </w:r>
    </w:p>
    <w:p w:rsidR="00A22728" w:rsidRDefault="00A22728" w:rsidP="00A22728">
      <w:pPr>
        <w:widowControl w:val="0"/>
        <w:autoSpaceDE w:val="0"/>
        <w:autoSpaceDN w:val="0"/>
        <w:adjustRightInd w:val="0"/>
        <w:rPr>
          <w:rFonts w:ascii="Helvetica" w:hAnsi="Helvetica" w:cs="Helvetica"/>
          <w:color w:val="262626"/>
          <w:sz w:val="26"/>
          <w:szCs w:val="26"/>
        </w:rPr>
      </w:pPr>
      <w:r>
        <w:rPr>
          <w:rFonts w:ascii="Helvetica" w:hAnsi="Helvetica" w:cs="Helvetica"/>
          <w:color w:val="262626"/>
          <w:sz w:val="26"/>
          <w:szCs w:val="26"/>
        </w:rPr>
        <w:t>Att inta alkohol under ordnade former i en miljö utan ungdomar efter de att en tävling avslutats, (till exempel under representationsmiddag eller liknande) är självklart tillåtet så länge man hela tiden är medveten om att man representerar klubben och uppträder därefter.</w:t>
      </w:r>
    </w:p>
    <w:p w:rsidR="00A22728" w:rsidRDefault="00A22728" w:rsidP="00A22728">
      <w:pPr>
        <w:widowControl w:val="0"/>
        <w:autoSpaceDE w:val="0"/>
        <w:autoSpaceDN w:val="0"/>
        <w:adjustRightInd w:val="0"/>
        <w:rPr>
          <w:rFonts w:ascii="Helvetica" w:hAnsi="Helvetica" w:cs="Helvetica"/>
          <w:color w:val="262626"/>
          <w:sz w:val="26"/>
          <w:szCs w:val="26"/>
        </w:rPr>
      </w:pPr>
      <w:r>
        <w:rPr>
          <w:rFonts w:ascii="Helvetica" w:hAnsi="Helvetica" w:cs="Helvetica"/>
          <w:color w:val="262626"/>
          <w:sz w:val="26"/>
          <w:szCs w:val="26"/>
        </w:rPr>
        <w:t xml:space="preserve">Att inta alkohol iklädd tävlingskläder eller </w:t>
      </w:r>
      <w:proofErr w:type="spellStart"/>
      <w:r>
        <w:rPr>
          <w:rFonts w:ascii="Helvetica" w:hAnsi="Helvetica" w:cs="Helvetica"/>
          <w:color w:val="262626"/>
          <w:sz w:val="26"/>
          <w:szCs w:val="26"/>
        </w:rPr>
        <w:t>klubbdressen</w:t>
      </w:r>
      <w:proofErr w:type="spellEnd"/>
      <w:r>
        <w:rPr>
          <w:rFonts w:ascii="Helvetica" w:hAnsi="Helvetica" w:cs="Helvetica"/>
          <w:color w:val="262626"/>
          <w:sz w:val="26"/>
          <w:szCs w:val="26"/>
        </w:rPr>
        <w:t xml:space="preserve"> är förbjudet.</w:t>
      </w:r>
    </w:p>
    <w:p w:rsidR="00A22728" w:rsidRDefault="00A22728" w:rsidP="00A22728">
      <w:pPr>
        <w:widowControl w:val="0"/>
        <w:autoSpaceDE w:val="0"/>
        <w:autoSpaceDN w:val="0"/>
        <w:adjustRightInd w:val="0"/>
        <w:rPr>
          <w:rFonts w:ascii="Helvetica" w:hAnsi="Helvetica" w:cs="Helvetica"/>
          <w:color w:val="262626"/>
          <w:sz w:val="26"/>
          <w:szCs w:val="26"/>
        </w:rPr>
      </w:pPr>
      <w:r>
        <w:rPr>
          <w:rFonts w:ascii="Helvetica" w:hAnsi="Helvetica" w:cs="Helvetica"/>
          <w:color w:val="262626"/>
          <w:sz w:val="26"/>
          <w:szCs w:val="26"/>
        </w:rPr>
        <w:t>Om ungdom under 18 år intar alkohol tar ledaren ett enskilt samtal med klubbmedlemmen samt målsman. Samtalet syftar till att tydliggöra alkoholens negativa konsekvenser på idrottsprestationen samt till att skapa en handlingsplan för att lösa det uppstådda problemet.</w:t>
      </w:r>
    </w:p>
    <w:p w:rsidR="00A22728" w:rsidRDefault="00A22728" w:rsidP="00A22728">
      <w:pPr>
        <w:widowControl w:val="0"/>
        <w:autoSpaceDE w:val="0"/>
        <w:autoSpaceDN w:val="0"/>
        <w:adjustRightInd w:val="0"/>
        <w:rPr>
          <w:rFonts w:ascii="Helvetica" w:hAnsi="Helvetica" w:cs="Helvetica"/>
          <w:color w:val="262626"/>
          <w:sz w:val="26"/>
          <w:szCs w:val="26"/>
        </w:rPr>
      </w:pPr>
      <w:r>
        <w:rPr>
          <w:rFonts w:ascii="Helvetica" w:hAnsi="Helvetica" w:cs="Helvetica"/>
          <w:color w:val="262626"/>
          <w:sz w:val="26"/>
          <w:szCs w:val="26"/>
        </w:rPr>
        <w:t xml:space="preserve">Om vuxen intar alkohol på ett sätt som strider mot policy fastslagen ovan tar styrelsen ett enskilt samtal med denna person. Samtalet syftar till att tydliggöra </w:t>
      </w:r>
      <w:r>
        <w:rPr>
          <w:rFonts w:ascii="Helvetica" w:hAnsi="Helvetica" w:cs="Helvetica"/>
          <w:color w:val="262626"/>
          <w:sz w:val="26"/>
          <w:szCs w:val="26"/>
        </w:rPr>
        <w:lastRenderedPageBreak/>
        <w:t>klubbens drogpolicy samt påminna om den vuxnes roll som förebild.</w:t>
      </w:r>
    </w:p>
    <w:p w:rsidR="00A22728" w:rsidRDefault="00A22728" w:rsidP="00A22728">
      <w:pPr>
        <w:widowControl w:val="0"/>
        <w:autoSpaceDE w:val="0"/>
        <w:autoSpaceDN w:val="0"/>
        <w:adjustRightInd w:val="0"/>
        <w:rPr>
          <w:rFonts w:ascii="Helvetica" w:hAnsi="Helvetica" w:cs="Helvetica"/>
          <w:color w:val="262626"/>
          <w:sz w:val="26"/>
          <w:szCs w:val="26"/>
        </w:rPr>
      </w:pPr>
      <w:r>
        <w:rPr>
          <w:rFonts w:ascii="Helvetica" w:hAnsi="Helvetica" w:cs="Helvetica"/>
          <w:b/>
          <w:bCs/>
          <w:color w:val="262626"/>
          <w:sz w:val="26"/>
          <w:szCs w:val="26"/>
        </w:rPr>
        <w:t>Narkotika</w:t>
      </w:r>
    </w:p>
    <w:p w:rsidR="00A22728" w:rsidRDefault="00A22728" w:rsidP="00A22728">
      <w:pPr>
        <w:widowControl w:val="0"/>
        <w:autoSpaceDE w:val="0"/>
        <w:autoSpaceDN w:val="0"/>
        <w:adjustRightInd w:val="0"/>
        <w:rPr>
          <w:rFonts w:ascii="Helvetica" w:hAnsi="Helvetica" w:cs="Helvetica"/>
          <w:color w:val="262626"/>
          <w:sz w:val="26"/>
          <w:szCs w:val="26"/>
        </w:rPr>
      </w:pPr>
      <w:r>
        <w:rPr>
          <w:rFonts w:ascii="Helvetica" w:hAnsi="Helvetica" w:cs="Helvetica"/>
          <w:color w:val="262626"/>
          <w:sz w:val="26"/>
          <w:szCs w:val="26"/>
        </w:rPr>
        <w:t>All användning av narkotika, som inte är legalt förskriven av läkare för medicinskt bruk, är förbjudet i svensk lagstiftning. Skulle något sådant komma till styrelsens kännedom kontaktar styrelsen förälder (om personen ifråga är under 18 år), polis och/eller sociala myndigheter.</w:t>
      </w:r>
    </w:p>
    <w:p w:rsidR="00A22728" w:rsidRDefault="00A22728" w:rsidP="00A22728">
      <w:pPr>
        <w:widowControl w:val="0"/>
        <w:autoSpaceDE w:val="0"/>
        <w:autoSpaceDN w:val="0"/>
        <w:adjustRightInd w:val="0"/>
        <w:rPr>
          <w:rFonts w:ascii="Helvetica" w:hAnsi="Helvetica" w:cs="Helvetica"/>
          <w:color w:val="262626"/>
          <w:sz w:val="26"/>
          <w:szCs w:val="26"/>
        </w:rPr>
      </w:pPr>
      <w:r>
        <w:rPr>
          <w:rFonts w:ascii="Helvetica" w:hAnsi="Helvetica" w:cs="Helvetica"/>
          <w:b/>
          <w:bCs/>
          <w:color w:val="262626"/>
          <w:sz w:val="26"/>
          <w:szCs w:val="26"/>
        </w:rPr>
        <w:t>Dopningspreparat</w:t>
      </w:r>
    </w:p>
    <w:p w:rsidR="00A22728" w:rsidRDefault="00A22728" w:rsidP="00A22728">
      <w:pPr>
        <w:widowControl w:val="0"/>
        <w:autoSpaceDE w:val="0"/>
        <w:autoSpaceDN w:val="0"/>
        <w:adjustRightInd w:val="0"/>
        <w:rPr>
          <w:rFonts w:ascii="Helvetica" w:hAnsi="Helvetica" w:cs="Helvetica"/>
          <w:color w:val="262626"/>
          <w:sz w:val="26"/>
          <w:szCs w:val="26"/>
        </w:rPr>
      </w:pPr>
      <w:r>
        <w:rPr>
          <w:rFonts w:ascii="Helvetica" w:hAnsi="Helvetica" w:cs="Helvetica"/>
          <w:color w:val="262626"/>
          <w:sz w:val="26"/>
          <w:szCs w:val="26"/>
        </w:rPr>
        <w:t>Att använda dopningspreparat är förbjudet enlig svensk lag. Om det kommer till styrelsens kännedom att en klubbmedlem avsiktligen använt dopingpreparat kommer vederbörande att polisanmälas. För dopningsklassade läkemedel för medicinskt bruk söks dispens från Riksidrottsförbundet. Vid dispensfrågor eller osäkerhet om ett läkemedel är dopningsklassat tas kontakt med klubbens antidopningsansvarig. Klubbens antidopningsansvarig har tystnadsplikt i frågor av känslig medicinsk karaktär. Det är varje klubbmedlems egen skyldighet att se till att alla papper om eventuell dispens är i sin ordning. </w:t>
      </w:r>
    </w:p>
    <w:p w:rsidR="00A22728" w:rsidRDefault="00A22728" w:rsidP="00A22728">
      <w:pPr>
        <w:widowControl w:val="0"/>
        <w:autoSpaceDE w:val="0"/>
        <w:autoSpaceDN w:val="0"/>
        <w:adjustRightInd w:val="0"/>
        <w:rPr>
          <w:rFonts w:ascii="Helvetica" w:hAnsi="Helvetica" w:cs="Helvetica"/>
          <w:color w:val="262626"/>
          <w:sz w:val="26"/>
          <w:szCs w:val="26"/>
        </w:rPr>
      </w:pPr>
      <w:r>
        <w:rPr>
          <w:rFonts w:ascii="Helvetica" w:hAnsi="Helvetica" w:cs="Helvetica"/>
          <w:b/>
          <w:bCs/>
          <w:color w:val="262626"/>
          <w:sz w:val="26"/>
          <w:szCs w:val="26"/>
        </w:rPr>
        <w:t>Allmänt</w:t>
      </w:r>
    </w:p>
    <w:p w:rsidR="00A22728" w:rsidRDefault="00A22728" w:rsidP="00A22728">
      <w:pPr>
        <w:widowControl w:val="0"/>
        <w:autoSpaceDE w:val="0"/>
        <w:autoSpaceDN w:val="0"/>
        <w:adjustRightInd w:val="0"/>
        <w:rPr>
          <w:rFonts w:ascii="Helvetica" w:hAnsi="Helvetica" w:cs="Helvetica"/>
          <w:color w:val="262626"/>
          <w:sz w:val="26"/>
          <w:szCs w:val="26"/>
        </w:rPr>
      </w:pPr>
      <w:r>
        <w:rPr>
          <w:rFonts w:ascii="Helvetica" w:hAnsi="Helvetica" w:cs="Helvetica"/>
          <w:color w:val="262626"/>
          <w:sz w:val="26"/>
          <w:szCs w:val="26"/>
        </w:rPr>
        <w:t>Om man ser eller misstänker att någon i klubben brukar tobak, alkohol, narkotika eller dopningspreparat på sådant sätt att det strider mot klubbens policy om droger är det av största vikt att detta snarast rapporteras till tränaren eller annan vuxen verksam inom klubben. Detta handlar inte om att ”tjalla” på sina kompisar eller att ”sätta dit” någon. Det handlar om att snabbt se till att den personen som hamnat i en ogynnsam situation kan få rätt hjälp för att ta sig ur den. Vi vinner alla på att ha en drogfri klubb, fysiskt, psykiskt, socialt, ekonomiskt men framförallt sportsligt. Idrottsarenan ska vara en plats fri från droger där alla ska ha möjlighet att mäta sig på lika villkor.</w:t>
      </w:r>
    </w:p>
    <w:p w:rsidR="00A22728" w:rsidRDefault="00A22728" w:rsidP="00A22728">
      <w:pPr>
        <w:widowControl w:val="0"/>
        <w:autoSpaceDE w:val="0"/>
        <w:autoSpaceDN w:val="0"/>
        <w:adjustRightInd w:val="0"/>
        <w:rPr>
          <w:rFonts w:ascii="Helvetica" w:hAnsi="Helvetica" w:cs="Helvetica"/>
          <w:color w:val="262626"/>
          <w:sz w:val="26"/>
          <w:szCs w:val="26"/>
        </w:rPr>
      </w:pPr>
      <w:r>
        <w:rPr>
          <w:rFonts w:ascii="Helvetica" w:hAnsi="Helvetica" w:cs="Helvetica"/>
          <w:color w:val="262626"/>
          <w:sz w:val="26"/>
          <w:szCs w:val="26"/>
        </w:rPr>
        <w:t> </w:t>
      </w:r>
    </w:p>
    <w:p w:rsidR="0077579D" w:rsidRDefault="00A22728" w:rsidP="00A22728">
      <w:r>
        <w:rPr>
          <w:rFonts w:ascii="Helvetica" w:hAnsi="Helvetica" w:cs="Helvetica"/>
          <w:b/>
          <w:bCs/>
          <w:color w:val="262626"/>
          <w:sz w:val="26"/>
          <w:szCs w:val="26"/>
        </w:rPr>
        <w:t>STYRELSEN</w:t>
      </w:r>
      <w:bookmarkStart w:id="0" w:name="_GoBack"/>
      <w:bookmarkEnd w:id="0"/>
    </w:p>
    <w:sectPr w:rsidR="0077579D" w:rsidSect="0077579D">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Verdana">
    <w:panose1 w:val="020B0604030504040204"/>
    <w:charset w:val="00"/>
    <w:family w:val="auto"/>
    <w:pitch w:val="variable"/>
    <w:sig w:usb0="A10006FF" w:usb1="4000205B" w:usb2="00000010" w:usb3="00000000" w:csb0="000001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isplayBackgroundShape/>
  <w:proofState w:spelling="clean" w:grammar="clean"/>
  <w:defaultTabStop w:val="1304"/>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2728"/>
    <w:rsid w:val="0077579D"/>
    <w:rsid w:val="00A22728"/>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84523B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695</Words>
  <Characters>3684</Characters>
  <Application>Microsoft Macintosh Word</Application>
  <DocSecurity>0</DocSecurity>
  <Lines>30</Lines>
  <Paragraphs>8</Paragraphs>
  <ScaleCrop>false</ScaleCrop>
  <Company>S A N Consulting</Company>
  <LinksUpToDate>false</LinksUpToDate>
  <CharactersWithSpaces>4371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 Nielsen</dc:creator>
  <cp:keywords/>
  <dc:description/>
  <cp:lastModifiedBy>Stefan Nielsen</cp:lastModifiedBy>
  <cp:revision>1</cp:revision>
  <dcterms:created xsi:type="dcterms:W3CDTF">2016-08-02T17:20:00Z</dcterms:created>
  <dcterms:modified xsi:type="dcterms:W3CDTF">2016-08-02T17:21:00Z</dcterms:modified>
</cp:coreProperties>
</file>